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7F1F" w14:textId="77777777" w:rsidR="00112E8B" w:rsidRDefault="00112E8B" w:rsidP="00982E73">
      <w:pPr>
        <w:jc w:val="both"/>
        <w:rPr>
          <w:rFonts w:ascii="Arial" w:hAnsi="Arial" w:cs="Arial"/>
          <w:b/>
          <w:bCs/>
          <w:sz w:val="24"/>
          <w:szCs w:val="24"/>
        </w:rPr>
      </w:pPr>
      <w:r w:rsidRPr="00112E8B">
        <w:rPr>
          <w:rFonts w:ascii="Arial" w:hAnsi="Arial" w:cs="Arial"/>
          <w:b/>
          <w:bCs/>
          <w:sz w:val="24"/>
          <w:szCs w:val="24"/>
        </w:rPr>
        <w:t xml:space="preserve">Par Bārtas amatniecības prasmēm </w:t>
      </w:r>
    </w:p>
    <w:p w14:paraId="48B8FCFA" w14:textId="2D1C2595" w:rsidR="00112E8B" w:rsidRPr="00112E8B" w:rsidRDefault="00112E8B" w:rsidP="00982E73">
      <w:pPr>
        <w:jc w:val="both"/>
        <w:rPr>
          <w:rFonts w:ascii="Arial" w:hAnsi="Arial" w:cs="Arial"/>
          <w:sz w:val="24"/>
          <w:szCs w:val="24"/>
        </w:rPr>
      </w:pPr>
      <w:r w:rsidRPr="00112E8B">
        <w:rPr>
          <w:rFonts w:ascii="Arial" w:hAnsi="Arial" w:cs="Arial"/>
          <w:sz w:val="24"/>
          <w:szCs w:val="24"/>
        </w:rPr>
        <w:t>Stāsta TLMS “</w:t>
      </w:r>
      <w:proofErr w:type="spellStart"/>
      <w:r w:rsidRPr="00112E8B">
        <w:rPr>
          <w:rFonts w:ascii="Arial" w:hAnsi="Arial" w:cs="Arial"/>
          <w:sz w:val="24"/>
          <w:szCs w:val="24"/>
        </w:rPr>
        <w:t>Kamolītis</w:t>
      </w:r>
      <w:proofErr w:type="spellEnd"/>
      <w:r w:rsidRPr="00112E8B">
        <w:rPr>
          <w:rFonts w:ascii="Arial" w:hAnsi="Arial" w:cs="Arial"/>
          <w:sz w:val="24"/>
          <w:szCs w:val="24"/>
        </w:rPr>
        <w:t>” vadītāja Indra Bunka:</w:t>
      </w:r>
    </w:p>
    <w:p w14:paraId="24ED21AE" w14:textId="612E1EA7" w:rsidR="00112E8B" w:rsidRDefault="00112E8B" w:rsidP="00982E73">
      <w:pPr>
        <w:jc w:val="both"/>
        <w:rPr>
          <w:rFonts w:ascii="Arial" w:hAnsi="Arial" w:cs="Arial"/>
          <w:sz w:val="24"/>
          <w:szCs w:val="24"/>
        </w:rPr>
      </w:pPr>
    </w:p>
    <w:p w14:paraId="023EC94C" w14:textId="73E6D8F8" w:rsidR="00112E8B" w:rsidRDefault="00112E8B" w:rsidP="00982E73">
      <w:pPr>
        <w:jc w:val="both"/>
        <w:rPr>
          <w:rFonts w:ascii="Arial" w:hAnsi="Arial" w:cs="Arial"/>
          <w:color w:val="333333"/>
          <w:sz w:val="24"/>
          <w:szCs w:val="24"/>
          <w:shd w:val="clear" w:color="auto" w:fill="FFFFFF"/>
        </w:rPr>
      </w:pPr>
      <w:r>
        <w:rPr>
          <w:rFonts w:ascii="Arial" w:hAnsi="Arial" w:cs="Arial"/>
          <w:noProof/>
          <w:color w:val="333333"/>
          <w:sz w:val="24"/>
          <w:szCs w:val="24"/>
          <w:shd w:val="clear" w:color="auto" w:fill="FFFFFF"/>
        </w:rPr>
        <w:drawing>
          <wp:anchor distT="0" distB="0" distL="114300" distR="114300" simplePos="0" relativeHeight="251657216" behindDoc="1" locked="0" layoutInCell="1" allowOverlap="1" wp14:anchorId="5ED2C606" wp14:editId="31FFEE97">
            <wp:simplePos x="0" y="0"/>
            <wp:positionH relativeFrom="column">
              <wp:posOffset>388620</wp:posOffset>
            </wp:positionH>
            <wp:positionV relativeFrom="paragraph">
              <wp:posOffset>4516120</wp:posOffset>
            </wp:positionV>
            <wp:extent cx="4950223" cy="3596640"/>
            <wp:effectExtent l="0" t="0" r="3175" b="3810"/>
            <wp:wrapNone/>
            <wp:docPr id="11927771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777177" name="Attēls 11927771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50223" cy="35966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00DF5D12">
        <w:rPr>
          <w:rFonts w:ascii="Arial" w:hAnsi="Arial" w:cs="Arial"/>
          <w:sz w:val="24"/>
          <w:szCs w:val="24"/>
        </w:rPr>
        <w:t>Krāšņa un tradīcijām bagāta ir tautas māksla. Tautas māksla cieši saistīta</w:t>
      </w:r>
      <w:r w:rsidR="00982E73">
        <w:rPr>
          <w:rFonts w:ascii="Arial" w:hAnsi="Arial" w:cs="Arial"/>
          <w:sz w:val="24"/>
          <w:szCs w:val="24"/>
        </w:rPr>
        <w:t xml:space="preserve"> ar tautas kultūras mūžsenajām vērtībām, kurās tiek smelta ierosme jaunradei. </w:t>
      </w:r>
      <w:r w:rsidR="008E5C71" w:rsidRPr="00B3106A">
        <w:rPr>
          <w:rFonts w:ascii="Arial" w:hAnsi="Arial" w:cs="Arial"/>
          <w:sz w:val="24"/>
          <w:szCs w:val="24"/>
        </w:rPr>
        <w:t xml:space="preserve">Aušanas un dažādu rokdarbu prasmes </w:t>
      </w:r>
      <w:r w:rsidR="00982E73">
        <w:rPr>
          <w:rFonts w:ascii="Arial" w:hAnsi="Arial" w:cs="Arial"/>
          <w:sz w:val="24"/>
          <w:szCs w:val="24"/>
        </w:rPr>
        <w:t>bija</w:t>
      </w:r>
      <w:r w:rsidR="00DF5D12">
        <w:rPr>
          <w:rFonts w:ascii="Arial" w:hAnsi="Arial" w:cs="Arial"/>
          <w:sz w:val="24"/>
          <w:szCs w:val="24"/>
        </w:rPr>
        <w:t xml:space="preserve"> </w:t>
      </w:r>
      <w:r w:rsidR="008E5C71" w:rsidRPr="00B3106A">
        <w:rPr>
          <w:rFonts w:ascii="Arial" w:hAnsi="Arial" w:cs="Arial"/>
          <w:sz w:val="24"/>
          <w:szCs w:val="24"/>
        </w:rPr>
        <w:t>ikdienas nepieciešamība</w:t>
      </w:r>
      <w:r w:rsidR="0046545F" w:rsidRPr="00B3106A">
        <w:rPr>
          <w:rFonts w:ascii="Arial" w:hAnsi="Arial" w:cs="Arial"/>
          <w:sz w:val="24"/>
          <w:szCs w:val="24"/>
        </w:rPr>
        <w:t>.</w:t>
      </w:r>
      <w:r w:rsidR="0046545F" w:rsidRPr="00B3106A">
        <w:rPr>
          <w:rFonts w:ascii="Arial" w:hAnsi="Arial" w:cs="Arial"/>
          <w:color w:val="333333"/>
          <w:sz w:val="24"/>
          <w:szCs w:val="24"/>
          <w:shd w:val="clear" w:color="auto" w:fill="FFFFFF"/>
        </w:rPr>
        <w:t xml:space="preserve"> Aušanas mākslu </w:t>
      </w:r>
      <w:proofErr w:type="spellStart"/>
      <w:r w:rsidR="00796D02" w:rsidRPr="00B3106A">
        <w:rPr>
          <w:rFonts w:ascii="Arial" w:hAnsi="Arial" w:cs="Arial"/>
          <w:color w:val="333333"/>
          <w:sz w:val="24"/>
          <w:szCs w:val="24"/>
          <w:shd w:val="clear" w:color="auto" w:fill="FFFFFF"/>
        </w:rPr>
        <w:t>bārt</w:t>
      </w:r>
      <w:r>
        <w:rPr>
          <w:rFonts w:ascii="Arial" w:hAnsi="Arial" w:cs="Arial"/>
          <w:color w:val="333333"/>
          <w:sz w:val="24"/>
          <w:szCs w:val="24"/>
          <w:shd w:val="clear" w:color="auto" w:fill="FFFFFF"/>
        </w:rPr>
        <w:t>e</w:t>
      </w:r>
      <w:r w:rsidR="00796D02" w:rsidRPr="00B3106A">
        <w:rPr>
          <w:rFonts w:ascii="Arial" w:hAnsi="Arial" w:cs="Arial"/>
          <w:color w:val="333333"/>
          <w:sz w:val="24"/>
          <w:szCs w:val="24"/>
          <w:shd w:val="clear" w:color="auto" w:fill="FFFFFF"/>
        </w:rPr>
        <w:t>nieces</w:t>
      </w:r>
      <w:proofErr w:type="spellEnd"/>
      <w:r w:rsidR="00796D02" w:rsidRPr="00B3106A">
        <w:rPr>
          <w:rFonts w:ascii="Arial" w:hAnsi="Arial" w:cs="Arial"/>
          <w:color w:val="333333"/>
          <w:sz w:val="24"/>
          <w:szCs w:val="24"/>
          <w:shd w:val="clear" w:color="auto" w:fill="FFFFFF"/>
        </w:rPr>
        <w:t xml:space="preserve"> </w:t>
      </w:r>
      <w:r w:rsidR="0046545F" w:rsidRPr="00B3106A">
        <w:rPr>
          <w:rFonts w:ascii="Arial" w:hAnsi="Arial" w:cs="Arial"/>
          <w:color w:val="333333"/>
          <w:sz w:val="24"/>
          <w:szCs w:val="24"/>
          <w:shd w:val="clear" w:color="auto" w:fill="FFFFFF"/>
        </w:rPr>
        <w:t>mācījās viena no otras un audumu veidi un raksti nemanāmi izplatījās no sētas sētā.</w:t>
      </w:r>
      <w:r w:rsidR="00676270" w:rsidRPr="00B3106A">
        <w:rPr>
          <w:rFonts w:ascii="Arial" w:hAnsi="Arial" w:cs="Arial"/>
          <w:color w:val="333333"/>
          <w:sz w:val="24"/>
          <w:szCs w:val="24"/>
          <w:shd w:val="clear" w:color="auto" w:fill="FFFFFF"/>
        </w:rPr>
        <w:t xml:space="preserve"> Aušanas māksla ir saglabājusies</w:t>
      </w:r>
      <w:r w:rsidR="001B04FF">
        <w:rPr>
          <w:rFonts w:ascii="Arial" w:hAnsi="Arial" w:cs="Arial"/>
          <w:color w:val="333333"/>
          <w:sz w:val="24"/>
          <w:szCs w:val="24"/>
          <w:shd w:val="clear" w:color="auto" w:fill="FFFFFF"/>
        </w:rPr>
        <w:t xml:space="preserve"> un bagātinājusies ar jaunradi,</w:t>
      </w:r>
      <w:r w:rsidR="00676270" w:rsidRPr="00B3106A">
        <w:rPr>
          <w:rFonts w:ascii="Arial" w:hAnsi="Arial" w:cs="Arial"/>
          <w:color w:val="333333"/>
          <w:sz w:val="24"/>
          <w:szCs w:val="24"/>
          <w:shd w:val="clear" w:color="auto" w:fill="FFFFFF"/>
        </w:rPr>
        <w:t xml:space="preserve"> un tagad tā silda sirdis, iepriecina ar rakstu</w:t>
      </w:r>
      <w:r w:rsidR="001B04FF">
        <w:rPr>
          <w:rFonts w:ascii="Arial" w:hAnsi="Arial" w:cs="Arial"/>
          <w:color w:val="333333"/>
          <w:sz w:val="24"/>
          <w:szCs w:val="24"/>
          <w:shd w:val="clear" w:color="auto" w:fill="FFFFFF"/>
        </w:rPr>
        <w:t>,</w:t>
      </w:r>
      <w:r w:rsidR="00676270" w:rsidRPr="00B3106A">
        <w:rPr>
          <w:rFonts w:ascii="Arial" w:hAnsi="Arial" w:cs="Arial"/>
          <w:color w:val="333333"/>
          <w:sz w:val="24"/>
          <w:szCs w:val="24"/>
          <w:shd w:val="clear" w:color="auto" w:fill="FFFFFF"/>
        </w:rPr>
        <w:t xml:space="preserve"> krāsu bagātību.</w:t>
      </w:r>
      <w:r w:rsidR="0046545F" w:rsidRPr="00B3106A">
        <w:rPr>
          <w:rFonts w:ascii="Arial" w:hAnsi="Arial" w:cs="Arial"/>
          <w:color w:val="333333"/>
          <w:sz w:val="24"/>
          <w:szCs w:val="24"/>
          <w:shd w:val="clear" w:color="auto" w:fill="FFFFFF"/>
        </w:rPr>
        <w:t xml:space="preserve"> </w:t>
      </w:r>
      <w:r w:rsidR="00796D02" w:rsidRPr="00B3106A">
        <w:rPr>
          <w:rFonts w:ascii="Arial" w:hAnsi="Arial" w:cs="Arial"/>
          <w:color w:val="333333"/>
          <w:sz w:val="24"/>
          <w:szCs w:val="24"/>
          <w:shd w:val="clear" w:color="auto" w:fill="FFFFFF"/>
        </w:rPr>
        <w:t>Arī šodien B</w:t>
      </w:r>
      <w:r w:rsidR="00676270" w:rsidRPr="00B3106A">
        <w:rPr>
          <w:rFonts w:ascii="Arial" w:hAnsi="Arial" w:cs="Arial"/>
          <w:color w:val="333333"/>
          <w:sz w:val="24"/>
          <w:szCs w:val="24"/>
          <w:shd w:val="clear" w:color="auto" w:fill="FFFFFF"/>
        </w:rPr>
        <w:t xml:space="preserve">ārtas meistaru darinātie lina dvieļi, galdauti, segas ir mājas interjera daļa. Bet skaistie raksti top adīti arī cimdos un zeķēs kas ir skaisti </w:t>
      </w:r>
      <w:r w:rsidR="00C45591" w:rsidRPr="00B3106A">
        <w:rPr>
          <w:rFonts w:ascii="Arial" w:hAnsi="Arial" w:cs="Arial"/>
          <w:color w:val="333333"/>
          <w:sz w:val="24"/>
          <w:szCs w:val="24"/>
          <w:shd w:val="clear" w:color="auto" w:fill="FFFFFF"/>
        </w:rPr>
        <w:t>un silda mūs ziemas vēsajā laikā.  No senajiem gadu tūkstošiem līdz pat mūsdienām skaists, bagātīgs un daudznozīmīgs ir saules raksts</w:t>
      </w:r>
      <w:r w:rsidR="00680D10" w:rsidRPr="00B3106A">
        <w:rPr>
          <w:rFonts w:ascii="Arial" w:hAnsi="Arial" w:cs="Arial"/>
          <w:color w:val="333333"/>
          <w:sz w:val="24"/>
          <w:szCs w:val="24"/>
          <w:shd w:val="clear" w:color="auto" w:fill="FFFFFF"/>
        </w:rPr>
        <w:t xml:space="preserve"> - tas ir gaismas, mūžīgas kustības un dzīvības simbols</w:t>
      </w:r>
      <w:r w:rsidR="00B3106A" w:rsidRPr="00B3106A">
        <w:rPr>
          <w:rFonts w:ascii="Arial" w:hAnsi="Arial" w:cs="Arial"/>
          <w:color w:val="333333"/>
          <w:sz w:val="24"/>
          <w:szCs w:val="24"/>
          <w:shd w:val="clear" w:color="auto" w:fill="FFFFFF"/>
        </w:rPr>
        <w:t xml:space="preserve"> </w:t>
      </w:r>
      <w:r w:rsidR="00C45591" w:rsidRPr="00B3106A">
        <w:rPr>
          <w:rFonts w:ascii="Arial" w:hAnsi="Arial" w:cs="Arial"/>
          <w:color w:val="333333"/>
          <w:sz w:val="24"/>
          <w:szCs w:val="24"/>
          <w:shd w:val="clear" w:color="auto" w:fill="FFFFFF"/>
        </w:rPr>
        <w:t xml:space="preserve">un vēl jo krāšņāku </w:t>
      </w:r>
      <w:r w:rsidR="00B551B3" w:rsidRPr="00B3106A">
        <w:rPr>
          <w:rFonts w:ascii="Arial" w:hAnsi="Arial" w:cs="Arial"/>
          <w:color w:val="333333"/>
          <w:sz w:val="24"/>
          <w:szCs w:val="24"/>
          <w:shd w:val="clear" w:color="auto" w:fill="FFFFFF"/>
        </w:rPr>
        <w:t xml:space="preserve">un kuplāku </w:t>
      </w:r>
      <w:r w:rsidR="00C45591" w:rsidRPr="00B3106A">
        <w:rPr>
          <w:rFonts w:ascii="Arial" w:hAnsi="Arial" w:cs="Arial"/>
          <w:color w:val="333333"/>
          <w:sz w:val="24"/>
          <w:szCs w:val="24"/>
          <w:shd w:val="clear" w:color="auto" w:fill="FFFFFF"/>
        </w:rPr>
        <w:t>to</w:t>
      </w:r>
      <w:r w:rsidR="00B551B3" w:rsidRPr="00B3106A">
        <w:rPr>
          <w:rFonts w:ascii="Arial" w:hAnsi="Arial" w:cs="Arial"/>
          <w:color w:val="333333"/>
          <w:sz w:val="24"/>
          <w:szCs w:val="24"/>
          <w:shd w:val="clear" w:color="auto" w:fill="FFFFFF"/>
        </w:rPr>
        <w:t xml:space="preserve"> r</w:t>
      </w:r>
      <w:r w:rsidR="00C45591" w:rsidRPr="00B3106A">
        <w:rPr>
          <w:rFonts w:ascii="Arial" w:hAnsi="Arial" w:cs="Arial"/>
          <w:color w:val="333333"/>
          <w:sz w:val="24"/>
          <w:szCs w:val="24"/>
          <w:shd w:val="clear" w:color="auto" w:fill="FFFFFF"/>
        </w:rPr>
        <w:t xml:space="preserve">edzam </w:t>
      </w:r>
      <w:r w:rsidR="00B551B3" w:rsidRPr="00B3106A">
        <w:rPr>
          <w:rFonts w:ascii="Arial" w:hAnsi="Arial" w:cs="Arial"/>
          <w:color w:val="333333"/>
          <w:sz w:val="24"/>
          <w:szCs w:val="24"/>
          <w:shd w:val="clear" w:color="auto" w:fill="FFFFFF"/>
        </w:rPr>
        <w:t>B</w:t>
      </w:r>
      <w:r w:rsidR="00C45591" w:rsidRPr="00B3106A">
        <w:rPr>
          <w:rFonts w:ascii="Arial" w:hAnsi="Arial" w:cs="Arial"/>
          <w:color w:val="333333"/>
          <w:sz w:val="24"/>
          <w:szCs w:val="24"/>
          <w:shd w:val="clear" w:color="auto" w:fill="FFFFFF"/>
        </w:rPr>
        <w:t>ārtas</w:t>
      </w:r>
      <w:r w:rsidR="00B551B3" w:rsidRPr="00B3106A">
        <w:rPr>
          <w:rFonts w:ascii="Arial" w:hAnsi="Arial" w:cs="Arial"/>
          <w:color w:val="333333"/>
          <w:sz w:val="24"/>
          <w:szCs w:val="24"/>
          <w:shd w:val="clear" w:color="auto" w:fill="FFFFFF"/>
        </w:rPr>
        <w:t xml:space="preserve"> sievu darināto</w:t>
      </w:r>
      <w:r w:rsidR="00680D10" w:rsidRPr="00B3106A">
        <w:rPr>
          <w:rFonts w:ascii="Arial" w:hAnsi="Arial" w:cs="Arial"/>
          <w:color w:val="333333"/>
          <w:sz w:val="24"/>
          <w:szCs w:val="24"/>
          <w:shd w:val="clear" w:color="auto" w:fill="FFFFFF"/>
        </w:rPr>
        <w:t>s darbos. Katr</w:t>
      </w:r>
      <w:r w:rsidR="00B3106A" w:rsidRPr="00B3106A">
        <w:rPr>
          <w:rFonts w:ascii="Arial" w:hAnsi="Arial" w:cs="Arial"/>
          <w:color w:val="333333"/>
          <w:sz w:val="24"/>
          <w:szCs w:val="24"/>
          <w:shd w:val="clear" w:color="auto" w:fill="FFFFFF"/>
        </w:rPr>
        <w:t>ā austā audumā , adījumā vai tamborējumā ir daļiņa no saules un dzīvības simbola</w:t>
      </w:r>
      <w:r w:rsidR="004D5137">
        <w:rPr>
          <w:rFonts w:ascii="Arial" w:hAnsi="Arial" w:cs="Arial"/>
          <w:color w:val="333333"/>
          <w:sz w:val="24"/>
          <w:szCs w:val="24"/>
          <w:shd w:val="clear" w:color="auto" w:fill="FFFFFF"/>
        </w:rPr>
        <w:t>.</w:t>
      </w:r>
      <w:r w:rsidR="00FC0F1A">
        <w:rPr>
          <w:rFonts w:ascii="Arial" w:hAnsi="Arial" w:cs="Arial"/>
          <w:color w:val="333333"/>
          <w:sz w:val="24"/>
          <w:szCs w:val="24"/>
          <w:shd w:val="clear" w:color="auto" w:fill="FFFFFF"/>
        </w:rPr>
        <w:t xml:space="preserve"> Leģenda vēsta, ka senos laikos, visi audumi ir bijuši bez krāsas. Kādu dienu velns jūras krastā vārījis krāsu un Bārtas meitas ir no velna dabūjušas brunčiem gan melno, gan sarkano krāsu. Arī šodien audumos un adījumos Bārtas meistares iepin melnos dzīparos sārtā toņu gammā saules un dzīvības rakstus. Meistaru darbos varam redzēt zemes toņu bagātību un ziedu krā</w:t>
      </w:r>
      <w:r w:rsidR="00563FD8">
        <w:rPr>
          <w:rFonts w:ascii="Arial" w:hAnsi="Arial" w:cs="Arial"/>
          <w:color w:val="333333"/>
          <w:sz w:val="24"/>
          <w:szCs w:val="24"/>
          <w:shd w:val="clear" w:color="auto" w:fill="FFFFFF"/>
        </w:rPr>
        <w:t>sainumu.</w:t>
      </w:r>
      <w:r w:rsidR="00E81DD5">
        <w:rPr>
          <w:rFonts w:ascii="Arial" w:hAnsi="Arial" w:cs="Arial"/>
          <w:color w:val="333333"/>
          <w:sz w:val="24"/>
          <w:szCs w:val="24"/>
          <w:shd w:val="clear" w:color="auto" w:fill="FFFFFF"/>
        </w:rPr>
        <w:t xml:space="preserve"> Katrs meistares darbs ir individuāls ar īpašu stāstu un krāsu.</w:t>
      </w:r>
      <w:r>
        <w:rPr>
          <w:rFonts w:ascii="Arial" w:hAnsi="Arial" w:cs="Arial"/>
          <w:color w:val="333333"/>
          <w:sz w:val="24"/>
          <w:szCs w:val="24"/>
          <w:shd w:val="clear" w:color="auto" w:fill="FFFFFF"/>
        </w:rPr>
        <w:t>”</w:t>
      </w:r>
      <w:r w:rsidR="00E81DD5">
        <w:rPr>
          <w:rFonts w:ascii="Arial" w:hAnsi="Arial" w:cs="Arial"/>
          <w:color w:val="333333"/>
          <w:sz w:val="24"/>
          <w:szCs w:val="24"/>
          <w:shd w:val="clear" w:color="auto" w:fill="FFFFFF"/>
        </w:rPr>
        <w:t xml:space="preserve">  </w:t>
      </w:r>
      <w:r w:rsidR="00563FD8">
        <w:rPr>
          <w:rFonts w:ascii="Arial" w:hAnsi="Arial" w:cs="Arial"/>
          <w:color w:val="333333"/>
          <w:sz w:val="24"/>
          <w:szCs w:val="24"/>
          <w:shd w:val="clear" w:color="auto" w:fill="FFFFFF"/>
        </w:rPr>
        <w:t xml:space="preserve"> </w:t>
      </w:r>
    </w:p>
    <w:p w14:paraId="648115A6" w14:textId="77777777" w:rsidR="00112E8B" w:rsidRDefault="00112E8B" w:rsidP="00982E73">
      <w:pPr>
        <w:jc w:val="both"/>
        <w:rPr>
          <w:rFonts w:ascii="Arial" w:hAnsi="Arial" w:cs="Arial"/>
          <w:color w:val="333333"/>
          <w:sz w:val="24"/>
          <w:szCs w:val="24"/>
          <w:shd w:val="clear" w:color="auto" w:fill="FFFFFF"/>
        </w:rPr>
      </w:pPr>
    </w:p>
    <w:p w14:paraId="18129B76" w14:textId="29939C88" w:rsidR="00796D02" w:rsidRPr="00112E8B" w:rsidRDefault="00112E8B" w:rsidP="00982E73">
      <w:pPr>
        <w:jc w:val="both"/>
        <w:rPr>
          <w:rFonts w:ascii="Arial" w:hAnsi="Arial" w:cs="Arial"/>
          <w:color w:val="333333"/>
          <w:shd w:val="clear" w:color="auto" w:fill="FFFFFF"/>
        </w:rPr>
      </w:pPr>
      <w:r w:rsidRPr="00112E8B">
        <w:rPr>
          <w:rFonts w:ascii="Arial" w:hAnsi="Arial" w:cs="Arial"/>
          <w:color w:val="333333"/>
          <w:shd w:val="clear" w:color="auto" w:fill="FFFFFF"/>
        </w:rPr>
        <w:t>Attēlā TLMS “</w:t>
      </w:r>
      <w:proofErr w:type="spellStart"/>
      <w:r w:rsidRPr="00112E8B">
        <w:rPr>
          <w:rFonts w:ascii="Arial" w:hAnsi="Arial" w:cs="Arial"/>
          <w:color w:val="333333"/>
          <w:shd w:val="clear" w:color="auto" w:fill="FFFFFF"/>
        </w:rPr>
        <w:t>Kamolītis</w:t>
      </w:r>
      <w:proofErr w:type="spellEnd"/>
      <w:r w:rsidRPr="00112E8B">
        <w:rPr>
          <w:rFonts w:ascii="Arial" w:hAnsi="Arial" w:cs="Arial"/>
          <w:color w:val="333333"/>
          <w:shd w:val="clear" w:color="auto" w:fill="FFFFFF"/>
        </w:rPr>
        <w:t>”</w:t>
      </w:r>
      <w:r w:rsidR="00563FD8" w:rsidRPr="00112E8B">
        <w:rPr>
          <w:rFonts w:ascii="Arial" w:hAnsi="Arial" w:cs="Arial"/>
          <w:color w:val="333333"/>
          <w:shd w:val="clear" w:color="auto" w:fill="FFFFFF"/>
        </w:rPr>
        <w:t xml:space="preserve"> </w:t>
      </w:r>
      <w:r w:rsidRPr="00112E8B">
        <w:rPr>
          <w:rFonts w:ascii="Arial" w:hAnsi="Arial" w:cs="Arial"/>
          <w:color w:val="333333"/>
          <w:shd w:val="clear" w:color="auto" w:fill="FFFFFF"/>
        </w:rPr>
        <w:t xml:space="preserve">dalībniece, adītāja un audēja Mirdza </w:t>
      </w:r>
      <w:proofErr w:type="spellStart"/>
      <w:r w:rsidRPr="00112E8B">
        <w:rPr>
          <w:rFonts w:ascii="Arial" w:hAnsi="Arial" w:cs="Arial"/>
          <w:color w:val="333333"/>
          <w:shd w:val="clear" w:color="auto" w:fill="FFFFFF"/>
        </w:rPr>
        <w:t>Bibikova</w:t>
      </w:r>
      <w:proofErr w:type="spellEnd"/>
      <w:r w:rsidRPr="00112E8B">
        <w:rPr>
          <w:rFonts w:ascii="Arial" w:hAnsi="Arial" w:cs="Arial"/>
          <w:color w:val="333333"/>
          <w:shd w:val="clear" w:color="auto" w:fill="FFFFFF"/>
        </w:rPr>
        <w:t xml:space="preserve"> ar saviem rokdarbiem</w:t>
      </w:r>
    </w:p>
    <w:sectPr w:rsidR="00796D02" w:rsidRPr="00112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28"/>
    <w:rsid w:val="00013C28"/>
    <w:rsid w:val="000E152C"/>
    <w:rsid w:val="00112E8B"/>
    <w:rsid w:val="001B04FF"/>
    <w:rsid w:val="0046545F"/>
    <w:rsid w:val="004D5137"/>
    <w:rsid w:val="004E141B"/>
    <w:rsid w:val="00563FD8"/>
    <w:rsid w:val="00676270"/>
    <w:rsid w:val="00680D10"/>
    <w:rsid w:val="00796D02"/>
    <w:rsid w:val="008E5C71"/>
    <w:rsid w:val="00982E73"/>
    <w:rsid w:val="00B3106A"/>
    <w:rsid w:val="00B551B3"/>
    <w:rsid w:val="00C45591"/>
    <w:rsid w:val="00DF5D12"/>
    <w:rsid w:val="00E81DD5"/>
    <w:rsid w:val="00FC0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A9EA"/>
  <w15:docId w15:val="{A9EC37A0-3953-4BED-9215-000CD539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1002</Words>
  <Characters>572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admin</cp:lastModifiedBy>
  <cp:revision>2</cp:revision>
  <dcterms:created xsi:type="dcterms:W3CDTF">2023-06-03T09:32:00Z</dcterms:created>
  <dcterms:modified xsi:type="dcterms:W3CDTF">2023-06-03T09:32:00Z</dcterms:modified>
</cp:coreProperties>
</file>